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C8" w:rsidRPr="00E41C02" w:rsidRDefault="00122DC8" w:rsidP="00122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25"/>
      </w:tblGrid>
      <w:tr w:rsidR="00501858" w:rsidTr="00EA0D27">
        <w:trPr>
          <w:trHeight w:val="3970"/>
          <w:jc w:val="center"/>
        </w:trPr>
        <w:tc>
          <w:tcPr>
            <w:tcW w:w="9225" w:type="dxa"/>
          </w:tcPr>
          <w:p w:rsidR="00501858" w:rsidRDefault="00501858" w:rsidP="00EA0D27">
            <w:pPr>
              <w:tabs>
                <w:tab w:val="num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</w:p>
          <w:tbl>
            <w:tblPr>
              <w:tblW w:w="9660" w:type="dxa"/>
              <w:tblInd w:w="118" w:type="dxa"/>
              <w:tblLayout w:type="fixed"/>
              <w:tblLook w:val="04A0" w:firstRow="1" w:lastRow="0" w:firstColumn="1" w:lastColumn="0" w:noHBand="0" w:noVBand="1"/>
            </w:tblPr>
            <w:tblGrid>
              <w:gridCol w:w="9376"/>
              <w:gridCol w:w="284"/>
            </w:tblGrid>
            <w:tr w:rsidR="00501858" w:rsidRPr="00501858" w:rsidTr="00EA0D27">
              <w:trPr>
                <w:trHeight w:val="1021"/>
              </w:trPr>
              <w:tc>
                <w:tcPr>
                  <w:tcW w:w="9378" w:type="dxa"/>
                  <w:hideMark/>
                </w:tcPr>
                <w:p w:rsidR="00501858" w:rsidRPr="00501858" w:rsidRDefault="00501858" w:rsidP="0050185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01858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8"/>
                      <w:lang w:eastAsia="ru-RU"/>
                    </w:rPr>
                    <w:drawing>
                      <wp:inline distT="0" distB="0" distL="0" distR="0">
                        <wp:extent cx="619125" cy="685800"/>
                        <wp:effectExtent l="19050" t="0" r="9525" b="0"/>
                        <wp:docPr id="1" name="Рисунок 1" descr="Описание: et_gb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et_gb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501858" w:rsidRPr="00501858" w:rsidRDefault="00501858" w:rsidP="00501858">
                  <w:pPr>
                    <w:pStyle w:val="a5"/>
                    <w:spacing w:line="288" w:lineRule="auto"/>
                    <w:rPr>
                      <w:b/>
                      <w:lang w:eastAsia="en-US"/>
                    </w:rPr>
                  </w:pPr>
                </w:p>
              </w:tc>
            </w:tr>
          </w:tbl>
          <w:p w:rsidR="00501858" w:rsidRDefault="00501858" w:rsidP="00501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58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 НОВОБАТУРИНСКОГО</w:t>
            </w:r>
          </w:p>
          <w:p w:rsidR="00501858" w:rsidRPr="00501858" w:rsidRDefault="00501858" w:rsidP="00501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5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501858" w:rsidRPr="00501858" w:rsidRDefault="00501858" w:rsidP="00501858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01858">
              <w:rPr>
                <w:rFonts w:ascii="Times New Roman" w:hAnsi="Times New Roman" w:cs="Times New Roman"/>
                <w:b/>
              </w:rPr>
              <w:t xml:space="preserve">ЕТКУЛЬСКОГО   МУНИЦИПАЛЬНОГО РАЙОНА   </w:t>
            </w:r>
            <w:r w:rsidRPr="00501858">
              <w:rPr>
                <w:rFonts w:ascii="Times New Roman" w:hAnsi="Times New Roman" w:cs="Times New Roman"/>
                <w:b/>
              </w:rPr>
              <w:tab/>
              <w:t>ЧЕЛЯБИНСКОЙ ОБЛАСТИ</w:t>
            </w:r>
          </w:p>
          <w:p w:rsidR="00501858" w:rsidRPr="00501858" w:rsidRDefault="00501858" w:rsidP="00501858">
            <w:pPr>
              <w:pStyle w:val="1"/>
              <w:pBdr>
                <w:bottom w:val="single" w:sz="12" w:space="1" w:color="auto"/>
              </w:pBdr>
              <w:spacing w:before="240" w:line="276" w:lineRule="auto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  <w:lang w:eastAsia="en-US"/>
              </w:rPr>
            </w:pPr>
            <w:r w:rsidRPr="00501858">
              <w:rPr>
                <w:rFonts w:ascii="Times New Roman" w:hAnsi="Times New Roman" w:cs="Times New Roman"/>
                <w:color w:val="auto"/>
                <w:sz w:val="32"/>
                <w:szCs w:val="32"/>
                <w:lang w:eastAsia="en-US"/>
              </w:rPr>
              <w:t>РЕШЕНИЕ</w:t>
            </w:r>
          </w:p>
          <w:p w:rsidR="00501858" w:rsidRDefault="00501858" w:rsidP="00501858">
            <w:pPr>
              <w:pStyle w:val="1"/>
              <w:pBdr>
                <w:bottom w:val="single" w:sz="12" w:space="1" w:color="auto"/>
              </w:pBdr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501858">
              <w:rPr>
                <w:rFonts w:ascii="Times New Roman" w:hAnsi="Times New Roman" w:cs="Times New Roman"/>
                <w:color w:val="auto"/>
                <w:sz w:val="20"/>
                <w:lang w:eastAsia="en-US"/>
              </w:rPr>
              <w:t>456573, Челябинская область, Еткульский район, п. Новобатурино  ул.Центральная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lang w:eastAsia="en-US"/>
              </w:rPr>
              <w:t>,4</w:t>
            </w:r>
          </w:p>
          <w:p w:rsidR="00501858" w:rsidRDefault="00501858" w:rsidP="00EA0D27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</w:tblGrid>
      <w:tr w:rsidR="00501858" w:rsidTr="00EA0D27">
        <w:trPr>
          <w:trHeight w:val="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858" w:rsidRPr="00470CCE" w:rsidRDefault="00470CCE" w:rsidP="00470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0CCE">
              <w:rPr>
                <w:rFonts w:ascii="Times New Roman" w:hAnsi="Times New Roman" w:cs="Times New Roman"/>
                <w:sz w:val="28"/>
                <w:szCs w:val="28"/>
              </w:rPr>
              <w:t xml:space="preserve">28 ноября 2023 года </w:t>
            </w:r>
            <w:r w:rsidR="00501858" w:rsidRPr="00470C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70CC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</w:tr>
      <w:tr w:rsidR="00501858" w:rsidTr="00EA0D27">
        <w:trPr>
          <w:trHeight w:val="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1858" w:rsidRPr="00501858" w:rsidRDefault="00501858" w:rsidP="00EA0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5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Новобатуринского сельского поселения</w:t>
            </w:r>
          </w:p>
        </w:tc>
      </w:tr>
    </w:tbl>
    <w:p w:rsidR="00501858" w:rsidRDefault="00501858" w:rsidP="005018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501858" w:rsidRPr="00501858" w:rsidRDefault="00501858" w:rsidP="00501858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1858">
        <w:rPr>
          <w:rFonts w:ascii="Times New Roman" w:hAnsi="Times New Roman" w:cs="Times New Roman"/>
          <w:sz w:val="32"/>
          <w:szCs w:val="32"/>
        </w:rPr>
        <w:t xml:space="preserve">      </w:t>
      </w:r>
      <w:r w:rsidRPr="00501858">
        <w:rPr>
          <w:rFonts w:ascii="Times New Roman" w:hAnsi="Times New Roman" w:cs="Times New Roman"/>
          <w:b/>
          <w:sz w:val="32"/>
          <w:szCs w:val="32"/>
        </w:rPr>
        <w:t>Совет депутатов Новобатуринского сельского поселения</w:t>
      </w:r>
    </w:p>
    <w:p w:rsidR="00501858" w:rsidRPr="00501858" w:rsidRDefault="00501858" w:rsidP="00501858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50185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РЕШАЕТ:</w:t>
      </w:r>
    </w:p>
    <w:p w:rsidR="00501858" w:rsidRDefault="00501858" w:rsidP="00501858">
      <w:pPr>
        <w:pStyle w:val="msonormalbullet2gif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Внести в Устав  Новобатуринского сельского поселения следующие изменения</w:t>
      </w:r>
      <w:r w:rsidR="00945345">
        <w:rPr>
          <w:sz w:val="28"/>
          <w:szCs w:val="28"/>
        </w:rPr>
        <w:t xml:space="preserve"> и дополнения</w:t>
      </w:r>
      <w:r w:rsidR="00945345" w:rsidRPr="00945345">
        <w:rPr>
          <w:sz w:val="28"/>
          <w:szCs w:val="28"/>
        </w:rPr>
        <w:t>:</w:t>
      </w:r>
    </w:p>
    <w:p w:rsidR="00945345" w:rsidRDefault="00945345" w:rsidP="00945345">
      <w:pPr>
        <w:pStyle w:val="msonormalbullet2gif"/>
        <w:ind w:left="360"/>
        <w:contextualSpacing/>
        <w:rPr>
          <w:sz w:val="28"/>
          <w:szCs w:val="28"/>
        </w:rPr>
      </w:pPr>
    </w:p>
    <w:p w:rsidR="00501858" w:rsidRPr="00501858" w:rsidRDefault="00945345" w:rsidP="00945345">
      <w:pPr>
        <w:pStyle w:val="msonormalbullet2gif"/>
        <w:numPr>
          <w:ilvl w:val="0"/>
          <w:numId w:val="4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501858" w:rsidRPr="00501858">
        <w:rPr>
          <w:sz w:val="28"/>
          <w:szCs w:val="28"/>
        </w:rPr>
        <w:t xml:space="preserve">татью 32 </w:t>
      </w:r>
      <w:r w:rsidR="00501858" w:rsidRPr="00501858">
        <w:rPr>
          <w:sz w:val="28"/>
          <w:szCs w:val="28"/>
          <w:lang w:val="en-US"/>
        </w:rPr>
        <w:t>:</w:t>
      </w:r>
    </w:p>
    <w:p w:rsidR="00122DC8" w:rsidRPr="00501858" w:rsidRDefault="00501858" w:rsidP="005018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22DC8" w:rsidRP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P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2DC8" w:rsidRP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депутата Совета депутатов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досрочно решением Совета депутатов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случае отсутствия депутата без уважительных причин на всех заседаниях Совета депутатов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шести месяцев подряд.»;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пунктом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коррупции".»;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945345" w:rsidRDefault="00501858" w:rsidP="00945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5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262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345" w:rsidRPr="0094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C262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45345" w:rsidRDefault="00122DC8" w:rsidP="00945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21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5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Новобатуринского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945345" w:rsidRDefault="00945345" w:rsidP="00945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345" w:rsidRPr="00945345" w:rsidRDefault="00501858" w:rsidP="0094534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5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</w:t>
      </w:r>
      <w:r w:rsidR="00945345">
        <w:rPr>
          <w:rFonts w:ascii="Times New Roman" w:hAnsi="Times New Roman" w:cs="Times New Roman"/>
          <w:sz w:val="28"/>
          <w:szCs w:val="28"/>
        </w:rPr>
        <w:t xml:space="preserve"> опубликованию в сетевом издании</w:t>
      </w:r>
      <w:r w:rsidR="00945345" w:rsidRPr="00945345">
        <w:rPr>
          <w:rFonts w:ascii="Times New Roman" w:hAnsi="Times New Roman" w:cs="Times New Roman"/>
          <w:sz w:val="28"/>
          <w:szCs w:val="28"/>
        </w:rPr>
        <w:t xml:space="preserve">: «Муниципальные правовые акты  </w:t>
      </w:r>
      <w:r w:rsidR="00945345">
        <w:rPr>
          <w:rFonts w:ascii="Times New Roman" w:hAnsi="Times New Roman" w:cs="Times New Roman"/>
          <w:sz w:val="28"/>
          <w:szCs w:val="28"/>
        </w:rPr>
        <w:t>администрации</w:t>
      </w:r>
      <w:r w:rsidR="00945345" w:rsidRPr="00945345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(http://мпа-еткуль.рф/, регистрация в качестве сетевого издания: ЭЛ № ФС 77 – 76917 от 01.10.2019).</w:t>
      </w:r>
      <w:r w:rsidRPr="00945345">
        <w:rPr>
          <w:rFonts w:ascii="Times New Roman" w:hAnsi="Times New Roman" w:cs="Times New Roman"/>
          <w:sz w:val="28"/>
          <w:szCs w:val="28"/>
        </w:rPr>
        <w:t>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45345" w:rsidRPr="00945345" w:rsidRDefault="00945345" w:rsidP="0094534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858" w:rsidRPr="00945345" w:rsidRDefault="00501858" w:rsidP="00945345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4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501858" w:rsidRDefault="00501858" w:rsidP="00501858">
      <w:pPr>
        <w:jc w:val="both"/>
        <w:rPr>
          <w:sz w:val="28"/>
          <w:szCs w:val="28"/>
        </w:rPr>
      </w:pPr>
    </w:p>
    <w:p w:rsidR="00501858" w:rsidRPr="00501858" w:rsidRDefault="00501858" w:rsidP="00501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85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01858" w:rsidRPr="00501858" w:rsidRDefault="00501858" w:rsidP="00501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858">
        <w:rPr>
          <w:rFonts w:ascii="Times New Roman" w:hAnsi="Times New Roman" w:cs="Times New Roman"/>
          <w:sz w:val="28"/>
          <w:szCs w:val="28"/>
        </w:rPr>
        <w:t>Новобатуринского сельского поселения                               Н.М. Корчагина</w:t>
      </w:r>
    </w:p>
    <w:p w:rsidR="00501858" w:rsidRPr="00501858" w:rsidRDefault="00501858" w:rsidP="00501858">
      <w:pPr>
        <w:jc w:val="both"/>
        <w:rPr>
          <w:rFonts w:ascii="Times New Roman" w:hAnsi="Times New Roman" w:cs="Times New Roman"/>
          <w:sz w:val="28"/>
          <w:szCs w:val="28"/>
        </w:rPr>
      </w:pPr>
      <w:r w:rsidRPr="00501858"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501858" w:rsidRPr="00501858" w:rsidRDefault="00501858" w:rsidP="00501858">
      <w:pPr>
        <w:tabs>
          <w:tab w:val="left" w:pos="5295"/>
        </w:tabs>
        <w:jc w:val="both"/>
        <w:rPr>
          <w:rFonts w:ascii="Times New Roman" w:hAnsi="Times New Roman" w:cs="Times New Roman"/>
        </w:rPr>
      </w:pPr>
      <w:r w:rsidRPr="0050185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01858">
        <w:rPr>
          <w:rFonts w:ascii="Times New Roman" w:hAnsi="Times New Roman" w:cs="Times New Roman"/>
          <w:sz w:val="28"/>
          <w:szCs w:val="28"/>
        </w:rPr>
        <w:tab/>
        <w:t xml:space="preserve">                          Т.Н. Порохина</w:t>
      </w:r>
    </w:p>
    <w:sectPr w:rsidR="00501858" w:rsidRPr="00501858" w:rsidSect="00D5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CE" w:rsidRDefault="00C350CE" w:rsidP="00122DC8">
      <w:pPr>
        <w:spacing w:after="0" w:line="240" w:lineRule="auto"/>
      </w:pPr>
      <w:r>
        <w:separator/>
      </w:r>
    </w:p>
  </w:endnote>
  <w:endnote w:type="continuationSeparator" w:id="0">
    <w:p w:rsidR="00C350CE" w:rsidRDefault="00C350CE" w:rsidP="0012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CE" w:rsidRDefault="00C350CE" w:rsidP="00122DC8">
      <w:pPr>
        <w:spacing w:after="0" w:line="240" w:lineRule="auto"/>
      </w:pPr>
      <w:r>
        <w:separator/>
      </w:r>
    </w:p>
  </w:footnote>
  <w:footnote w:type="continuationSeparator" w:id="0">
    <w:p w:rsidR="00C350CE" w:rsidRDefault="00C350CE" w:rsidP="0012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FD7"/>
    <w:multiLevelType w:val="hybridMultilevel"/>
    <w:tmpl w:val="C97899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97C85"/>
    <w:multiLevelType w:val="hybridMultilevel"/>
    <w:tmpl w:val="8C8C4B18"/>
    <w:lvl w:ilvl="0" w:tplc="237C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F0891"/>
    <w:multiLevelType w:val="hybridMultilevel"/>
    <w:tmpl w:val="541C4B3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17BCB"/>
    <w:multiLevelType w:val="hybridMultilevel"/>
    <w:tmpl w:val="B3926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DC8"/>
    <w:rsid w:val="000A1853"/>
    <w:rsid w:val="000B2157"/>
    <w:rsid w:val="00122DC8"/>
    <w:rsid w:val="0017755A"/>
    <w:rsid w:val="002542E5"/>
    <w:rsid w:val="002C13B8"/>
    <w:rsid w:val="003B1D59"/>
    <w:rsid w:val="003E2597"/>
    <w:rsid w:val="00470CCE"/>
    <w:rsid w:val="00501858"/>
    <w:rsid w:val="00541700"/>
    <w:rsid w:val="00552604"/>
    <w:rsid w:val="0067423F"/>
    <w:rsid w:val="00945345"/>
    <w:rsid w:val="009B1C7A"/>
    <w:rsid w:val="00A46B58"/>
    <w:rsid w:val="00BA3218"/>
    <w:rsid w:val="00C2621E"/>
    <w:rsid w:val="00C350CE"/>
    <w:rsid w:val="00D572EF"/>
    <w:rsid w:val="00D85B8F"/>
    <w:rsid w:val="00F6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5EBC5-A32E-496C-9FAD-ABFBF96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C8"/>
  </w:style>
  <w:style w:type="paragraph" w:styleId="1">
    <w:name w:val="heading 1"/>
    <w:basedOn w:val="a"/>
    <w:next w:val="a"/>
    <w:link w:val="10"/>
    <w:uiPriority w:val="9"/>
    <w:qFormat/>
    <w:rsid w:val="0050185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Верхний колонтитул Знак"/>
    <w:aliases w:val="Знак1 Знак"/>
    <w:basedOn w:val="a0"/>
    <w:link w:val="a4"/>
    <w:locked/>
    <w:rsid w:val="00501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aliases w:val="Знак1"/>
    <w:basedOn w:val="a"/>
    <w:link w:val="a3"/>
    <w:unhideWhenUsed/>
    <w:rsid w:val="00501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501858"/>
  </w:style>
  <w:style w:type="paragraph" w:customStyle="1" w:styleId="a5">
    <w:name w:val="А.Адресат"/>
    <w:basedOn w:val="a"/>
    <w:rsid w:val="005018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50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8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Екатерина Юрьевна</dc:creator>
  <cp:lastModifiedBy>Наталья Анатольевна Моржова</cp:lastModifiedBy>
  <cp:revision>10</cp:revision>
  <dcterms:created xsi:type="dcterms:W3CDTF">2023-08-24T07:08:00Z</dcterms:created>
  <dcterms:modified xsi:type="dcterms:W3CDTF">2023-12-01T08:50:00Z</dcterms:modified>
</cp:coreProperties>
</file>